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F89D76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</w:t>
      </w:r>
      <w:bookmarkStart w:id="0" w:name="_Hlk186092238"/>
      <w:r>
        <w:rPr>
          <w:rFonts w:hint="eastAsia" w:ascii="黑体" w:eastAsia="黑体"/>
          <w:sz w:val="32"/>
          <w:szCs w:val="32"/>
        </w:rPr>
        <w:t>NB-IoT 水表数据传输通信协议</w:t>
      </w:r>
      <w:bookmarkEnd w:id="0"/>
      <w:r>
        <w:rPr>
          <w:rFonts w:hint="eastAsia" w:ascii="黑体" w:eastAsia="黑体"/>
          <w:sz w:val="32"/>
          <w:szCs w:val="32"/>
        </w:rPr>
        <w:t>(征求意见稿)》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/>
          <w:sz w:val="32"/>
          <w:szCs w:val="32"/>
        </w:rPr>
        <w:t>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1219391D"/>
    <w:rsid w:val="14EB7FB7"/>
    <w:rsid w:val="15587261"/>
    <w:rsid w:val="1E952589"/>
    <w:rsid w:val="2C5E6BD4"/>
    <w:rsid w:val="411227A8"/>
    <w:rsid w:val="4786654B"/>
    <w:rsid w:val="54B87875"/>
    <w:rsid w:val="583333F4"/>
    <w:rsid w:val="5EC933F9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1</Lines>
  <Paragraphs>1</Paragraphs>
  <TotalTime>0</TotalTime>
  <ScaleCrop>false</ScaleCrop>
  <LinksUpToDate>false</LinksUpToDate>
  <CharactersWithSpaces>193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2024-12-26T06:27:50Z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97FD44C972EC46A1BFBA76A3F5620403_13</vt:lpwstr>
  </property>
</Properties>
</file>