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453B" w14:textId="5674E799" w:rsidR="00115F85" w:rsidRPr="00115F85" w:rsidRDefault="00115F85" w:rsidP="000D345B">
      <w:pPr>
        <w:pageBreakBefore/>
        <w:jc w:val="left"/>
        <w:rPr>
          <w:rFonts w:eastAsia="仿宋"/>
          <w:b/>
          <w:bCs/>
          <w:color w:val="000000"/>
          <w:sz w:val="32"/>
          <w:szCs w:val="32"/>
        </w:rPr>
      </w:pPr>
      <w:r w:rsidRPr="00115F85">
        <w:rPr>
          <w:rFonts w:eastAsia="仿宋" w:hint="eastAsia"/>
          <w:b/>
          <w:bCs/>
          <w:color w:val="000000"/>
          <w:sz w:val="32"/>
          <w:szCs w:val="32"/>
        </w:rPr>
        <w:t>附件：</w:t>
      </w:r>
    </w:p>
    <w:p w14:paraId="674DCE42" w14:textId="77777777" w:rsidR="00115F85" w:rsidRDefault="00115F85" w:rsidP="00115F85">
      <w:pPr>
        <w:jc w:val="center"/>
        <w:rPr>
          <w:rFonts w:eastAsia="仿宋"/>
          <w:b/>
          <w:bCs/>
          <w:color w:val="000000"/>
          <w:sz w:val="32"/>
          <w:szCs w:val="32"/>
        </w:rPr>
      </w:pPr>
      <w:r w:rsidRPr="00115F85">
        <w:rPr>
          <w:rFonts w:eastAsia="仿宋" w:hint="eastAsia"/>
          <w:b/>
          <w:bCs/>
          <w:color w:val="000000"/>
          <w:sz w:val="32"/>
          <w:szCs w:val="32"/>
        </w:rPr>
        <w:t>2023</w:t>
      </w:r>
      <w:r w:rsidRPr="00115F85">
        <w:rPr>
          <w:rFonts w:eastAsia="仿宋" w:hint="eastAsia"/>
          <w:b/>
          <w:bCs/>
          <w:color w:val="000000"/>
          <w:sz w:val="32"/>
          <w:szCs w:val="32"/>
        </w:rPr>
        <w:t>年全国行业职业技能竞赛第四届全国城镇供水排水行业职业技能竞赛预报名表</w:t>
      </w:r>
    </w:p>
    <w:tbl>
      <w:tblPr>
        <w:tblW w:w="86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014"/>
        <w:gridCol w:w="992"/>
        <w:gridCol w:w="1843"/>
        <w:gridCol w:w="1701"/>
      </w:tblGrid>
      <w:tr w:rsidR="00F741E1" w14:paraId="11DCD76A" w14:textId="77777777" w:rsidTr="00EF72A4">
        <w:trPr>
          <w:trHeight w:hRule="exact" w:val="1539"/>
        </w:trPr>
        <w:tc>
          <w:tcPr>
            <w:tcW w:w="2098" w:type="dxa"/>
            <w:vAlign w:val="center"/>
          </w:tcPr>
          <w:p w14:paraId="2EEEB469" w14:textId="77777777" w:rsidR="00F741E1" w:rsidRPr="007A10F3" w:rsidRDefault="00F741E1" w:rsidP="001512DB">
            <w:pPr>
              <w:spacing w:line="360" w:lineRule="auto"/>
              <w:jc w:val="center"/>
              <w:rPr>
                <w:rFonts w:ascii="仿宋" w:eastAsia="仿宋" w:hAnsi="仿宋"/>
                <w:sz w:val="24"/>
              </w:rPr>
            </w:pPr>
            <w:r w:rsidRPr="007A10F3">
              <w:rPr>
                <w:rFonts w:ascii="仿宋" w:eastAsia="仿宋" w:hAnsi="仿宋" w:hint="eastAsia"/>
                <w:sz w:val="24"/>
              </w:rPr>
              <w:t>参赛代表队</w:t>
            </w:r>
          </w:p>
        </w:tc>
        <w:tc>
          <w:tcPr>
            <w:tcW w:w="6550" w:type="dxa"/>
            <w:gridSpan w:val="4"/>
            <w:vAlign w:val="center"/>
          </w:tcPr>
          <w:p w14:paraId="168BF258" w14:textId="77777777" w:rsidR="00F741E1" w:rsidRPr="007A10F3" w:rsidRDefault="00F741E1" w:rsidP="001512DB">
            <w:pPr>
              <w:spacing w:line="360" w:lineRule="auto"/>
              <w:jc w:val="left"/>
              <w:rPr>
                <w:rFonts w:ascii="仿宋" w:eastAsia="仿宋" w:hAnsi="仿宋"/>
                <w:sz w:val="24"/>
              </w:rPr>
            </w:pPr>
            <w:r w:rsidRPr="007A10F3">
              <w:rPr>
                <w:rFonts w:ascii="仿宋" w:eastAsia="仿宋" w:hAnsi="仿宋" w:hint="eastAsia"/>
                <w:sz w:val="24"/>
              </w:rPr>
              <w:t>例如</w:t>
            </w:r>
            <w:r w:rsidRPr="007A10F3">
              <w:rPr>
                <w:rFonts w:ascii="仿宋" w:eastAsia="仿宋" w:hAnsi="仿宋"/>
                <w:sz w:val="24"/>
              </w:rPr>
              <w:t>：辽宁省代表队</w:t>
            </w:r>
          </w:p>
        </w:tc>
      </w:tr>
      <w:tr w:rsidR="00F741E1" w14:paraId="6E980C87" w14:textId="77777777" w:rsidTr="00B471D5">
        <w:trPr>
          <w:trHeight w:hRule="exact" w:val="1255"/>
        </w:trPr>
        <w:tc>
          <w:tcPr>
            <w:tcW w:w="2098" w:type="dxa"/>
            <w:vAlign w:val="center"/>
          </w:tcPr>
          <w:p w14:paraId="6040AEE2" w14:textId="77777777" w:rsidR="00F741E1" w:rsidRPr="007A10F3" w:rsidRDefault="00F741E1" w:rsidP="00F741E1">
            <w:pPr>
              <w:spacing w:line="360" w:lineRule="auto"/>
              <w:jc w:val="center"/>
              <w:rPr>
                <w:rFonts w:ascii="仿宋" w:eastAsia="仿宋" w:hAnsi="仿宋"/>
                <w:sz w:val="24"/>
              </w:rPr>
            </w:pPr>
            <w:r>
              <w:rPr>
                <w:rFonts w:ascii="仿宋" w:eastAsia="仿宋" w:hAnsi="仿宋" w:hint="eastAsia"/>
                <w:sz w:val="24"/>
              </w:rPr>
              <w:t>是否参加总决赛</w:t>
            </w:r>
          </w:p>
        </w:tc>
        <w:tc>
          <w:tcPr>
            <w:tcW w:w="3006" w:type="dxa"/>
            <w:gridSpan w:val="2"/>
            <w:vAlign w:val="center"/>
          </w:tcPr>
          <w:p w14:paraId="2C8208D7" w14:textId="77777777" w:rsidR="00F741E1" w:rsidRDefault="00F741E1" w:rsidP="00F741E1">
            <w:pPr>
              <w:spacing w:line="360" w:lineRule="auto"/>
              <w:jc w:val="left"/>
              <w:rPr>
                <w:rFonts w:ascii="仿宋" w:eastAsia="仿宋" w:hAnsi="仿宋"/>
                <w:sz w:val="24"/>
              </w:rPr>
            </w:pPr>
            <w:r>
              <w:rPr>
                <w:rFonts w:ascii="仿宋" w:eastAsia="仿宋" w:hAnsi="仿宋" w:hint="eastAsia"/>
                <w:sz w:val="24"/>
              </w:rPr>
              <w:t>是□</w:t>
            </w:r>
          </w:p>
          <w:p w14:paraId="1399F9CC" w14:textId="77777777" w:rsidR="00F741E1" w:rsidRPr="007A10F3" w:rsidRDefault="00F741E1" w:rsidP="00F741E1">
            <w:pPr>
              <w:spacing w:line="360" w:lineRule="auto"/>
              <w:jc w:val="left"/>
              <w:rPr>
                <w:rFonts w:ascii="仿宋" w:eastAsia="仿宋" w:hAnsi="仿宋"/>
                <w:sz w:val="24"/>
              </w:rPr>
            </w:pPr>
            <w:r>
              <w:rPr>
                <w:rFonts w:ascii="仿宋" w:eastAsia="仿宋" w:hAnsi="仿宋" w:hint="eastAsia"/>
                <w:sz w:val="24"/>
              </w:rPr>
              <w:t>否□</w:t>
            </w:r>
          </w:p>
        </w:tc>
        <w:tc>
          <w:tcPr>
            <w:tcW w:w="1843" w:type="dxa"/>
            <w:vAlign w:val="center"/>
          </w:tcPr>
          <w:p w14:paraId="1510CAD9" w14:textId="77777777" w:rsidR="00F741E1" w:rsidRPr="007A10F3" w:rsidRDefault="00F741E1" w:rsidP="00F741E1">
            <w:pPr>
              <w:spacing w:line="360" w:lineRule="auto"/>
              <w:jc w:val="center"/>
              <w:rPr>
                <w:rFonts w:ascii="仿宋" w:eastAsia="仿宋" w:hAnsi="仿宋"/>
                <w:sz w:val="24"/>
              </w:rPr>
            </w:pPr>
            <w:r w:rsidRPr="001512DB">
              <w:rPr>
                <w:rFonts w:ascii="仿宋" w:eastAsia="仿宋" w:hAnsi="仿宋" w:hint="eastAsia"/>
                <w:sz w:val="24"/>
              </w:rPr>
              <w:t>地方预赛选拔</w:t>
            </w:r>
            <w:r>
              <w:rPr>
                <w:rFonts w:ascii="仿宋" w:eastAsia="仿宋" w:hAnsi="仿宋" w:hint="eastAsia"/>
                <w:sz w:val="24"/>
              </w:rPr>
              <w:t>是否完成</w:t>
            </w:r>
          </w:p>
        </w:tc>
        <w:tc>
          <w:tcPr>
            <w:tcW w:w="1701" w:type="dxa"/>
            <w:vAlign w:val="center"/>
          </w:tcPr>
          <w:p w14:paraId="4042A21A" w14:textId="77777777" w:rsidR="00F741E1" w:rsidRDefault="00F741E1" w:rsidP="00F741E1">
            <w:pPr>
              <w:spacing w:line="360" w:lineRule="auto"/>
              <w:jc w:val="left"/>
              <w:rPr>
                <w:rFonts w:ascii="仿宋" w:eastAsia="仿宋" w:hAnsi="仿宋"/>
                <w:sz w:val="24"/>
              </w:rPr>
            </w:pPr>
            <w:r>
              <w:rPr>
                <w:rFonts w:ascii="仿宋" w:eastAsia="仿宋" w:hAnsi="仿宋" w:hint="eastAsia"/>
                <w:sz w:val="24"/>
              </w:rPr>
              <w:t>是□</w:t>
            </w:r>
          </w:p>
          <w:p w14:paraId="57518CEC" w14:textId="77777777" w:rsidR="00F741E1" w:rsidRPr="007A10F3" w:rsidRDefault="00F741E1" w:rsidP="00F741E1">
            <w:pPr>
              <w:spacing w:line="360" w:lineRule="auto"/>
              <w:jc w:val="left"/>
              <w:rPr>
                <w:rFonts w:ascii="仿宋" w:eastAsia="仿宋" w:hAnsi="仿宋"/>
                <w:sz w:val="24"/>
              </w:rPr>
            </w:pPr>
            <w:r>
              <w:rPr>
                <w:rFonts w:ascii="仿宋" w:eastAsia="仿宋" w:hAnsi="仿宋" w:hint="eastAsia"/>
                <w:sz w:val="24"/>
              </w:rPr>
              <w:t>否□</w:t>
            </w:r>
          </w:p>
        </w:tc>
      </w:tr>
      <w:tr w:rsidR="00F741E1" w14:paraId="25CB472D" w14:textId="77777777" w:rsidTr="00EF72A4">
        <w:trPr>
          <w:trHeight w:hRule="exact" w:val="3691"/>
        </w:trPr>
        <w:tc>
          <w:tcPr>
            <w:tcW w:w="2098" w:type="dxa"/>
            <w:vAlign w:val="center"/>
          </w:tcPr>
          <w:p w14:paraId="5A258C3B" w14:textId="77777777" w:rsidR="00F741E1" w:rsidRPr="007A10F3" w:rsidRDefault="00F741E1" w:rsidP="00F741E1">
            <w:pPr>
              <w:spacing w:line="360" w:lineRule="auto"/>
              <w:jc w:val="center"/>
              <w:rPr>
                <w:rFonts w:ascii="仿宋" w:eastAsia="仿宋" w:hAnsi="仿宋"/>
                <w:sz w:val="24"/>
              </w:rPr>
            </w:pPr>
            <w:r w:rsidRPr="007A10F3">
              <w:rPr>
                <w:rFonts w:ascii="仿宋" w:eastAsia="仿宋" w:hAnsi="仿宋" w:hint="eastAsia"/>
                <w:sz w:val="24"/>
              </w:rPr>
              <w:t>省（自治区、直辖市）行业协会意见</w:t>
            </w:r>
          </w:p>
        </w:tc>
        <w:tc>
          <w:tcPr>
            <w:tcW w:w="6550" w:type="dxa"/>
            <w:gridSpan w:val="4"/>
            <w:vAlign w:val="center"/>
          </w:tcPr>
          <w:p w14:paraId="6D819091" w14:textId="77777777" w:rsidR="00F741E1" w:rsidRPr="00B471D5" w:rsidRDefault="00F741E1" w:rsidP="00F741E1">
            <w:pPr>
              <w:wordWrap w:val="0"/>
              <w:spacing w:line="360" w:lineRule="auto"/>
              <w:ind w:right="480"/>
              <w:jc w:val="right"/>
              <w:rPr>
                <w:rFonts w:ascii="仿宋" w:eastAsia="仿宋" w:hAnsi="仿宋"/>
                <w:sz w:val="24"/>
              </w:rPr>
            </w:pPr>
          </w:p>
          <w:p w14:paraId="1E94026A" w14:textId="77777777" w:rsidR="00F741E1" w:rsidRPr="007A10F3" w:rsidRDefault="00F741E1" w:rsidP="00F741E1">
            <w:pPr>
              <w:spacing w:line="360" w:lineRule="auto"/>
              <w:ind w:right="1680"/>
              <w:rPr>
                <w:rFonts w:ascii="仿宋" w:eastAsia="仿宋" w:hAnsi="仿宋"/>
                <w:sz w:val="24"/>
              </w:rPr>
            </w:pPr>
          </w:p>
          <w:p w14:paraId="2F2D5A2D" w14:textId="77777777" w:rsidR="00F741E1" w:rsidRPr="007A10F3" w:rsidRDefault="00F741E1" w:rsidP="00F741E1">
            <w:pPr>
              <w:spacing w:line="360" w:lineRule="auto"/>
              <w:ind w:right="480"/>
              <w:jc w:val="right"/>
              <w:rPr>
                <w:rFonts w:ascii="仿宋" w:eastAsia="仿宋" w:hAnsi="仿宋"/>
                <w:sz w:val="24"/>
              </w:rPr>
            </w:pPr>
            <w:r w:rsidRPr="007A10F3">
              <w:rPr>
                <w:rFonts w:ascii="仿宋" w:eastAsia="仿宋" w:hAnsi="仿宋" w:hint="eastAsia"/>
                <w:sz w:val="24"/>
              </w:rPr>
              <w:t>（盖章）</w:t>
            </w:r>
          </w:p>
          <w:p w14:paraId="79E936A1" w14:textId="77777777" w:rsidR="00F741E1" w:rsidRPr="007A10F3" w:rsidRDefault="00F741E1" w:rsidP="00F741E1">
            <w:pPr>
              <w:spacing w:line="360" w:lineRule="auto"/>
              <w:jc w:val="right"/>
              <w:rPr>
                <w:rFonts w:ascii="仿宋" w:eastAsia="仿宋" w:hAnsi="仿宋"/>
                <w:sz w:val="24"/>
              </w:rPr>
            </w:pPr>
            <w:r w:rsidRPr="007A10F3">
              <w:rPr>
                <w:rFonts w:ascii="仿宋" w:eastAsia="仿宋" w:hAnsi="仿宋" w:hint="eastAsia"/>
                <w:sz w:val="24"/>
              </w:rPr>
              <w:t>年     月     日</w:t>
            </w:r>
          </w:p>
          <w:p w14:paraId="02E1A6DE" w14:textId="77777777" w:rsidR="00F741E1" w:rsidRPr="007A10F3" w:rsidRDefault="00F741E1" w:rsidP="00F741E1">
            <w:pPr>
              <w:spacing w:line="360" w:lineRule="auto"/>
              <w:jc w:val="right"/>
              <w:rPr>
                <w:rFonts w:ascii="仿宋" w:eastAsia="仿宋" w:hAnsi="仿宋"/>
                <w:sz w:val="24"/>
              </w:rPr>
            </w:pPr>
          </w:p>
        </w:tc>
      </w:tr>
      <w:tr w:rsidR="00B471D5" w14:paraId="4C80FD45" w14:textId="77777777" w:rsidTr="00EF72A4">
        <w:trPr>
          <w:trHeight w:val="1839"/>
        </w:trPr>
        <w:tc>
          <w:tcPr>
            <w:tcW w:w="2098" w:type="dxa"/>
            <w:vAlign w:val="center"/>
          </w:tcPr>
          <w:p w14:paraId="5906256B" w14:textId="77777777" w:rsidR="00B471D5" w:rsidRPr="007A10F3" w:rsidRDefault="00B471D5" w:rsidP="00B471D5">
            <w:pPr>
              <w:spacing w:line="360" w:lineRule="auto"/>
              <w:jc w:val="center"/>
              <w:rPr>
                <w:rFonts w:ascii="仿宋" w:eastAsia="仿宋" w:hAnsi="仿宋"/>
                <w:sz w:val="24"/>
              </w:rPr>
            </w:pPr>
            <w:r w:rsidRPr="007A10F3">
              <w:rPr>
                <w:rFonts w:ascii="仿宋" w:eastAsia="仿宋" w:hAnsi="仿宋" w:hint="eastAsia"/>
                <w:sz w:val="24"/>
              </w:rPr>
              <w:t>省（自治区、直辖市）参赛联系人</w:t>
            </w:r>
          </w:p>
        </w:tc>
        <w:tc>
          <w:tcPr>
            <w:tcW w:w="2014" w:type="dxa"/>
            <w:vAlign w:val="center"/>
          </w:tcPr>
          <w:p w14:paraId="5BD65CA0" w14:textId="77777777" w:rsidR="00B471D5" w:rsidRPr="007A10F3" w:rsidRDefault="00B471D5" w:rsidP="00B471D5">
            <w:pPr>
              <w:spacing w:line="360" w:lineRule="auto"/>
              <w:jc w:val="center"/>
              <w:rPr>
                <w:rFonts w:ascii="仿宋" w:eastAsia="仿宋" w:hAnsi="仿宋"/>
                <w:sz w:val="24"/>
              </w:rPr>
            </w:pPr>
            <w:r w:rsidRPr="007A10F3">
              <w:rPr>
                <w:rFonts w:ascii="仿宋" w:eastAsia="仿宋" w:hAnsi="仿宋" w:hint="eastAsia"/>
                <w:sz w:val="24"/>
              </w:rPr>
              <w:t>单 位</w:t>
            </w:r>
          </w:p>
        </w:tc>
        <w:tc>
          <w:tcPr>
            <w:tcW w:w="992" w:type="dxa"/>
            <w:vAlign w:val="center"/>
          </w:tcPr>
          <w:p w14:paraId="49AC4F66" w14:textId="77777777" w:rsidR="00B471D5" w:rsidRPr="007A10F3" w:rsidRDefault="00B471D5" w:rsidP="00B471D5">
            <w:pPr>
              <w:spacing w:line="360" w:lineRule="auto"/>
              <w:jc w:val="center"/>
              <w:rPr>
                <w:rFonts w:ascii="仿宋" w:eastAsia="仿宋" w:hAnsi="仿宋"/>
                <w:sz w:val="24"/>
              </w:rPr>
            </w:pPr>
            <w:r w:rsidRPr="007A10F3">
              <w:rPr>
                <w:rFonts w:ascii="仿宋" w:eastAsia="仿宋" w:hAnsi="仿宋" w:hint="eastAsia"/>
                <w:sz w:val="24"/>
              </w:rPr>
              <w:t xml:space="preserve">职 </w:t>
            </w:r>
            <w:proofErr w:type="gramStart"/>
            <w:r w:rsidRPr="007A10F3">
              <w:rPr>
                <w:rFonts w:ascii="仿宋" w:eastAsia="仿宋" w:hAnsi="仿宋" w:hint="eastAsia"/>
                <w:sz w:val="24"/>
              </w:rPr>
              <w:t>务</w:t>
            </w:r>
            <w:proofErr w:type="gramEnd"/>
          </w:p>
        </w:tc>
        <w:tc>
          <w:tcPr>
            <w:tcW w:w="1843" w:type="dxa"/>
            <w:vAlign w:val="center"/>
          </w:tcPr>
          <w:p w14:paraId="726EDDC2" w14:textId="77777777" w:rsidR="00B471D5" w:rsidRPr="007A10F3" w:rsidRDefault="00B471D5" w:rsidP="00B471D5">
            <w:pPr>
              <w:spacing w:line="360" w:lineRule="auto"/>
              <w:jc w:val="center"/>
              <w:rPr>
                <w:rFonts w:ascii="仿宋" w:eastAsia="仿宋" w:hAnsi="仿宋"/>
                <w:sz w:val="24"/>
              </w:rPr>
            </w:pPr>
            <w:r w:rsidRPr="007A10F3">
              <w:rPr>
                <w:rFonts w:ascii="仿宋" w:eastAsia="仿宋" w:hAnsi="仿宋" w:hint="eastAsia"/>
                <w:sz w:val="24"/>
              </w:rPr>
              <w:t>电 话</w:t>
            </w:r>
          </w:p>
        </w:tc>
        <w:tc>
          <w:tcPr>
            <w:tcW w:w="1701" w:type="dxa"/>
            <w:vAlign w:val="center"/>
          </w:tcPr>
          <w:p w14:paraId="223E5649" w14:textId="77777777" w:rsidR="00B471D5" w:rsidRPr="007A10F3" w:rsidRDefault="00B471D5" w:rsidP="00B471D5">
            <w:pPr>
              <w:spacing w:line="360" w:lineRule="auto"/>
              <w:jc w:val="center"/>
              <w:rPr>
                <w:rFonts w:ascii="仿宋" w:eastAsia="仿宋" w:hAnsi="仿宋"/>
                <w:sz w:val="24"/>
              </w:rPr>
            </w:pPr>
            <w:r w:rsidRPr="007A10F3">
              <w:rPr>
                <w:rFonts w:ascii="仿宋" w:eastAsia="仿宋" w:hAnsi="仿宋" w:hint="eastAsia"/>
                <w:sz w:val="24"/>
              </w:rPr>
              <w:t>邮 箱</w:t>
            </w:r>
          </w:p>
        </w:tc>
      </w:tr>
      <w:tr w:rsidR="00B471D5" w14:paraId="7B07623D" w14:textId="77777777" w:rsidTr="00EF72A4">
        <w:trPr>
          <w:trHeight w:hRule="exact" w:val="1289"/>
        </w:trPr>
        <w:tc>
          <w:tcPr>
            <w:tcW w:w="2098" w:type="dxa"/>
            <w:vAlign w:val="center"/>
          </w:tcPr>
          <w:p w14:paraId="0B81163D" w14:textId="77777777" w:rsidR="00B471D5" w:rsidRPr="007A10F3" w:rsidRDefault="00B471D5" w:rsidP="00B471D5">
            <w:pPr>
              <w:spacing w:line="360" w:lineRule="auto"/>
              <w:jc w:val="center"/>
              <w:rPr>
                <w:rFonts w:ascii="仿宋" w:eastAsia="仿宋" w:hAnsi="仿宋"/>
                <w:sz w:val="24"/>
              </w:rPr>
            </w:pPr>
          </w:p>
        </w:tc>
        <w:tc>
          <w:tcPr>
            <w:tcW w:w="2014" w:type="dxa"/>
            <w:vAlign w:val="center"/>
          </w:tcPr>
          <w:p w14:paraId="723ED14A" w14:textId="77777777" w:rsidR="00B471D5" w:rsidRPr="007A10F3" w:rsidRDefault="00B471D5" w:rsidP="00B471D5">
            <w:pPr>
              <w:spacing w:line="360" w:lineRule="auto"/>
              <w:jc w:val="center"/>
              <w:rPr>
                <w:rFonts w:ascii="仿宋" w:eastAsia="仿宋" w:hAnsi="仿宋"/>
                <w:sz w:val="24"/>
              </w:rPr>
            </w:pPr>
          </w:p>
        </w:tc>
        <w:tc>
          <w:tcPr>
            <w:tcW w:w="992" w:type="dxa"/>
            <w:vAlign w:val="center"/>
          </w:tcPr>
          <w:p w14:paraId="6EEFE763" w14:textId="77777777" w:rsidR="00B471D5" w:rsidRPr="007A10F3" w:rsidRDefault="00B471D5" w:rsidP="00B471D5">
            <w:pPr>
              <w:spacing w:line="360" w:lineRule="auto"/>
              <w:jc w:val="center"/>
              <w:rPr>
                <w:rFonts w:ascii="仿宋" w:eastAsia="仿宋" w:hAnsi="仿宋"/>
                <w:sz w:val="24"/>
              </w:rPr>
            </w:pPr>
          </w:p>
        </w:tc>
        <w:tc>
          <w:tcPr>
            <w:tcW w:w="1843" w:type="dxa"/>
            <w:vAlign w:val="center"/>
          </w:tcPr>
          <w:p w14:paraId="048CA333" w14:textId="77777777" w:rsidR="00B471D5" w:rsidRPr="007A10F3" w:rsidRDefault="00B471D5" w:rsidP="00B471D5">
            <w:pPr>
              <w:spacing w:line="360" w:lineRule="auto"/>
              <w:jc w:val="center"/>
              <w:rPr>
                <w:rFonts w:ascii="仿宋" w:eastAsia="仿宋" w:hAnsi="仿宋"/>
                <w:sz w:val="24"/>
              </w:rPr>
            </w:pPr>
          </w:p>
        </w:tc>
        <w:tc>
          <w:tcPr>
            <w:tcW w:w="1701" w:type="dxa"/>
            <w:vAlign w:val="center"/>
          </w:tcPr>
          <w:p w14:paraId="225D941A" w14:textId="77777777" w:rsidR="00B471D5" w:rsidRPr="007A10F3" w:rsidRDefault="00B471D5" w:rsidP="00B471D5">
            <w:pPr>
              <w:spacing w:line="360" w:lineRule="auto"/>
              <w:jc w:val="center"/>
              <w:rPr>
                <w:rFonts w:ascii="仿宋" w:eastAsia="仿宋" w:hAnsi="仿宋"/>
                <w:sz w:val="24"/>
              </w:rPr>
            </w:pPr>
          </w:p>
        </w:tc>
      </w:tr>
      <w:tr w:rsidR="00EF72A4" w14:paraId="75294C18" w14:textId="77777777" w:rsidTr="00EF72A4">
        <w:trPr>
          <w:trHeight w:hRule="exact" w:val="1289"/>
        </w:trPr>
        <w:tc>
          <w:tcPr>
            <w:tcW w:w="2098" w:type="dxa"/>
            <w:vAlign w:val="center"/>
          </w:tcPr>
          <w:p w14:paraId="67E81000" w14:textId="77777777" w:rsidR="00EF72A4" w:rsidRPr="007A10F3" w:rsidRDefault="00EF72A4" w:rsidP="00B471D5">
            <w:pPr>
              <w:spacing w:line="360" w:lineRule="auto"/>
              <w:jc w:val="center"/>
              <w:rPr>
                <w:rFonts w:ascii="仿宋" w:eastAsia="仿宋" w:hAnsi="仿宋"/>
                <w:sz w:val="24"/>
              </w:rPr>
            </w:pPr>
          </w:p>
        </w:tc>
        <w:tc>
          <w:tcPr>
            <w:tcW w:w="2014" w:type="dxa"/>
            <w:vAlign w:val="center"/>
          </w:tcPr>
          <w:p w14:paraId="4CBAB4C7" w14:textId="77777777" w:rsidR="00EF72A4" w:rsidRPr="007A10F3" w:rsidRDefault="00EF72A4" w:rsidP="00B471D5">
            <w:pPr>
              <w:spacing w:line="360" w:lineRule="auto"/>
              <w:jc w:val="center"/>
              <w:rPr>
                <w:rFonts w:ascii="仿宋" w:eastAsia="仿宋" w:hAnsi="仿宋"/>
                <w:sz w:val="24"/>
              </w:rPr>
            </w:pPr>
          </w:p>
        </w:tc>
        <w:tc>
          <w:tcPr>
            <w:tcW w:w="992" w:type="dxa"/>
            <w:vAlign w:val="center"/>
          </w:tcPr>
          <w:p w14:paraId="31B61BE6" w14:textId="77777777" w:rsidR="00EF72A4" w:rsidRPr="007A10F3" w:rsidRDefault="00EF72A4" w:rsidP="00B471D5">
            <w:pPr>
              <w:spacing w:line="360" w:lineRule="auto"/>
              <w:jc w:val="center"/>
              <w:rPr>
                <w:rFonts w:ascii="仿宋" w:eastAsia="仿宋" w:hAnsi="仿宋"/>
                <w:sz w:val="24"/>
              </w:rPr>
            </w:pPr>
          </w:p>
        </w:tc>
        <w:tc>
          <w:tcPr>
            <w:tcW w:w="1843" w:type="dxa"/>
            <w:vAlign w:val="center"/>
          </w:tcPr>
          <w:p w14:paraId="325905B8" w14:textId="77777777" w:rsidR="00EF72A4" w:rsidRPr="007A10F3" w:rsidRDefault="00EF72A4" w:rsidP="00B471D5">
            <w:pPr>
              <w:spacing w:line="360" w:lineRule="auto"/>
              <w:jc w:val="center"/>
              <w:rPr>
                <w:rFonts w:ascii="仿宋" w:eastAsia="仿宋" w:hAnsi="仿宋"/>
                <w:sz w:val="24"/>
              </w:rPr>
            </w:pPr>
          </w:p>
        </w:tc>
        <w:tc>
          <w:tcPr>
            <w:tcW w:w="1701" w:type="dxa"/>
            <w:vAlign w:val="center"/>
          </w:tcPr>
          <w:p w14:paraId="1C3D4268" w14:textId="77777777" w:rsidR="00EF72A4" w:rsidRPr="007A10F3" w:rsidRDefault="00EF72A4" w:rsidP="00B471D5">
            <w:pPr>
              <w:spacing w:line="360" w:lineRule="auto"/>
              <w:jc w:val="center"/>
              <w:rPr>
                <w:rFonts w:ascii="仿宋" w:eastAsia="仿宋" w:hAnsi="仿宋"/>
                <w:sz w:val="24"/>
              </w:rPr>
            </w:pPr>
          </w:p>
        </w:tc>
      </w:tr>
    </w:tbl>
    <w:p w14:paraId="0E9B8A7B" w14:textId="27CCE73A" w:rsidR="00115F85" w:rsidRPr="00803275" w:rsidRDefault="00115F85" w:rsidP="00803275">
      <w:pPr>
        <w:rPr>
          <w:rFonts w:eastAsia="仿宋"/>
          <w:b/>
          <w:bCs/>
          <w:color w:val="000000"/>
          <w:sz w:val="28"/>
          <w:szCs w:val="28"/>
        </w:rPr>
      </w:pPr>
    </w:p>
    <w:sectPr w:rsidR="00115F85" w:rsidRPr="00803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AA0C" w14:textId="77777777" w:rsidR="00AC7B83" w:rsidRDefault="00AC7B83" w:rsidP="0048533A">
      <w:r>
        <w:separator/>
      </w:r>
    </w:p>
  </w:endnote>
  <w:endnote w:type="continuationSeparator" w:id="0">
    <w:p w14:paraId="1CBA5A23" w14:textId="77777777" w:rsidR="00AC7B83" w:rsidRDefault="00AC7B83" w:rsidP="0048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F19F" w14:textId="77777777" w:rsidR="00AC7B83" w:rsidRDefault="00AC7B83" w:rsidP="0048533A">
      <w:r>
        <w:separator/>
      </w:r>
    </w:p>
  </w:footnote>
  <w:footnote w:type="continuationSeparator" w:id="0">
    <w:p w14:paraId="1C82A4A0" w14:textId="77777777" w:rsidR="00AC7B83" w:rsidRDefault="00AC7B83" w:rsidP="00485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51"/>
    <w:rsid w:val="00003EE7"/>
    <w:rsid w:val="00043946"/>
    <w:rsid w:val="00056F51"/>
    <w:rsid w:val="00092B46"/>
    <w:rsid w:val="000D345B"/>
    <w:rsid w:val="00115F85"/>
    <w:rsid w:val="0014543D"/>
    <w:rsid w:val="001512DB"/>
    <w:rsid w:val="0025672D"/>
    <w:rsid w:val="002A598E"/>
    <w:rsid w:val="0044093C"/>
    <w:rsid w:val="0048533A"/>
    <w:rsid w:val="00492D91"/>
    <w:rsid w:val="00591A34"/>
    <w:rsid w:val="005A262A"/>
    <w:rsid w:val="005A4FA5"/>
    <w:rsid w:val="00625E38"/>
    <w:rsid w:val="00644B98"/>
    <w:rsid w:val="00683368"/>
    <w:rsid w:val="006F5A1C"/>
    <w:rsid w:val="00781EF0"/>
    <w:rsid w:val="00793AA8"/>
    <w:rsid w:val="00803275"/>
    <w:rsid w:val="00810ECE"/>
    <w:rsid w:val="00922DE3"/>
    <w:rsid w:val="009A17BA"/>
    <w:rsid w:val="00AC7B83"/>
    <w:rsid w:val="00B471D5"/>
    <w:rsid w:val="00B60013"/>
    <w:rsid w:val="00BE1D13"/>
    <w:rsid w:val="00C646F5"/>
    <w:rsid w:val="00D34F11"/>
    <w:rsid w:val="00DB4B64"/>
    <w:rsid w:val="00EB16A4"/>
    <w:rsid w:val="00EF72A4"/>
    <w:rsid w:val="00F16859"/>
    <w:rsid w:val="00F23477"/>
    <w:rsid w:val="00F27B83"/>
    <w:rsid w:val="00F741E1"/>
    <w:rsid w:val="00FF308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3FE9"/>
  <w15:chartTrackingRefBased/>
  <w15:docId w15:val="{999B682A-EFF7-4126-9349-F0F8647F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F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sid w:val="00056F51"/>
  </w:style>
  <w:style w:type="paragraph" w:styleId="a3">
    <w:name w:val="Date"/>
    <w:basedOn w:val="a"/>
    <w:link w:val="a4"/>
    <w:uiPriority w:val="99"/>
    <w:semiHidden/>
    <w:unhideWhenUsed/>
    <w:rsid w:val="00115F85"/>
    <w:pPr>
      <w:ind w:leftChars="2500" w:left="100"/>
    </w:pPr>
  </w:style>
  <w:style w:type="character" w:customStyle="1" w:styleId="a4">
    <w:name w:val="日期 字符"/>
    <w:basedOn w:val="a0"/>
    <w:link w:val="a3"/>
    <w:uiPriority w:val="99"/>
    <w:semiHidden/>
    <w:rsid w:val="00115F85"/>
    <w:rPr>
      <w:rFonts w:ascii="Times New Roman" w:eastAsia="宋体" w:hAnsi="Times New Roman" w:cs="Times New Roman"/>
      <w:szCs w:val="24"/>
    </w:rPr>
  </w:style>
  <w:style w:type="table" w:styleId="a5">
    <w:name w:val="Table Grid"/>
    <w:basedOn w:val="a1"/>
    <w:uiPriority w:val="39"/>
    <w:rsid w:val="0011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8533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8533A"/>
    <w:rPr>
      <w:rFonts w:ascii="Times New Roman" w:eastAsia="宋体" w:hAnsi="Times New Roman" w:cs="Times New Roman"/>
      <w:sz w:val="18"/>
      <w:szCs w:val="18"/>
    </w:rPr>
  </w:style>
  <w:style w:type="paragraph" w:styleId="a8">
    <w:name w:val="footer"/>
    <w:basedOn w:val="a"/>
    <w:link w:val="a9"/>
    <w:uiPriority w:val="99"/>
    <w:unhideWhenUsed/>
    <w:rsid w:val="0048533A"/>
    <w:pPr>
      <w:tabs>
        <w:tab w:val="center" w:pos="4153"/>
        <w:tab w:val="right" w:pos="8306"/>
      </w:tabs>
      <w:snapToGrid w:val="0"/>
      <w:jc w:val="left"/>
    </w:pPr>
    <w:rPr>
      <w:sz w:val="18"/>
      <w:szCs w:val="18"/>
    </w:rPr>
  </w:style>
  <w:style w:type="character" w:customStyle="1" w:styleId="a9">
    <w:name w:val="页脚 字符"/>
    <w:basedOn w:val="a0"/>
    <w:link w:val="a8"/>
    <w:uiPriority w:val="99"/>
    <w:rsid w:val="0048533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020F0502020204030204"/>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wenxin</dc:creator>
  <cp:keywords/>
  <dc:description/>
  <cp:lastModifiedBy>AO LI</cp:lastModifiedBy>
  <cp:revision>2</cp:revision>
  <cp:lastPrinted>2023-08-28T02:28:00Z</cp:lastPrinted>
  <dcterms:created xsi:type="dcterms:W3CDTF">2023-08-28T03:20:00Z</dcterms:created>
  <dcterms:modified xsi:type="dcterms:W3CDTF">2023-08-28T03:20:00Z</dcterms:modified>
</cp:coreProperties>
</file>