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40"/>
        </w:tabs>
        <w:spacing w:before="120" w:line="500" w:lineRule="exact"/>
        <w:ind w:right="-244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28"/>
        </w:rPr>
        <w:t xml:space="preserve">附件： </w:t>
      </w:r>
    </w:p>
    <w:p>
      <w:pPr>
        <w:tabs>
          <w:tab w:val="left" w:pos="8040"/>
        </w:tabs>
        <w:spacing w:before="120" w:line="500" w:lineRule="exact"/>
        <w:ind w:right="-244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32"/>
          <w:szCs w:val="32"/>
        </w:rPr>
        <w:t>中国城镇供水排水协会人员招聘</w:t>
      </w:r>
      <w:r>
        <w:rPr>
          <w:rFonts w:ascii="Times New Roman" w:hAnsi="Times New Roman" w:cs="Times New Roman"/>
          <w:b/>
          <w:color w:val="000000"/>
          <w:sz w:val="32"/>
          <w:szCs w:val="24"/>
        </w:rPr>
        <w:t>报名表</w:t>
      </w:r>
    </w:p>
    <w:bookmarkEnd w:id="0"/>
    <w:p>
      <w:pPr>
        <w:tabs>
          <w:tab w:val="left" w:pos="8040"/>
        </w:tabs>
        <w:spacing w:before="120" w:line="500" w:lineRule="exact"/>
        <w:ind w:right="-24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申请职位：</w:t>
      </w:r>
    </w:p>
    <w:tbl>
      <w:tblPr>
        <w:tblStyle w:val="2"/>
        <w:tblW w:w="951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24"/>
        <w:gridCol w:w="1362"/>
        <w:gridCol w:w="962"/>
        <w:gridCol w:w="1440"/>
        <w:gridCol w:w="161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一寸照片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职   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主要学习经历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5303"/>
    <w:rsid w:val="54D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2022-01-21T02:49:00Z</dcterms:created>
  <dc:creator>王哲</dc:creator>
  <cp:lastModifiedBy>王哲</cp:lastModifiedBy>
  <dcterms:modified xsi:type="dcterms:W3CDTF">2022-01-21T02:50:21Z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30F06591B20D4DF985E5057E24E3FD93</vt:lpwstr>
  </property>
</Properties>
</file>