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附件1：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4" w:beforeAutospacing="0" w:after="104" w:afterAutospacing="0" w:line="37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首届中国城镇供水排水协会水业青年演讲竞赛报名表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kern w:val="0"/>
          <w:sz w:val="16"/>
          <w:szCs w:val="16"/>
          <w:shd w:val="clear" w:fill="FFFFFF"/>
          <w:lang w:val="en-US" w:eastAsia="zh-CN" w:bidi="ar"/>
        </w:rPr>
        <w:t>申报赛道： □高校/科研院所组；□设计院/水司组；□企业组</w:t>
      </w:r>
    </w:p>
    <w:tbl>
      <w:tblPr>
        <w:tblStyle w:val="2"/>
        <w:tblpPr w:leftFromText="180" w:rightFromText="180" w:vertAnchor="text" w:horzAnchor="page" w:tblpX="3262" w:tblpY="309"/>
        <w:tblOverlap w:val="never"/>
        <w:tblW w:w="55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680"/>
        <w:gridCol w:w="832"/>
        <w:gridCol w:w="567"/>
        <w:gridCol w:w="756"/>
        <w:gridCol w:w="688"/>
        <w:gridCol w:w="257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9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9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彩色免冠照片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9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主 要 简 历（学习经历、工作经历）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开始时间-结束时间</w:t>
            </w: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学习/工作单位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工作领域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(任选一项)</w:t>
            </w:r>
          </w:p>
        </w:tc>
        <w:tc>
          <w:tcPr>
            <w:tcW w:w="47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（ ）科研与教学 （ ）工程与设计 （ ）运维与管理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）企业管理 （ ）其他领域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擅长方向</w:t>
            </w:r>
          </w:p>
        </w:tc>
        <w:tc>
          <w:tcPr>
            <w:tcW w:w="47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主要学术/社会兼职</w:t>
            </w:r>
          </w:p>
        </w:tc>
        <w:tc>
          <w:tcPr>
            <w:tcW w:w="47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4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个人获奖情况：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最多10项（获奖年份、名称、颁发机构、奖项、个人获奖排名）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承担科研项目情况: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最多10项（课题时间、名称、课题来源、担任角色或排名）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主持/参与工程项目: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最多10项（项目时间、名称、项目规模或重要性、担任角色或排名）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企业运行情况及主要业绩: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业绩最多10项（业绩时间、名称、业绩类别或重要性、担任角色或排名）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演讲竞赛核心内容支撑论文：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最多10篇（论文题目、期刊名称、年卷期号、角色（第一作者或通讯/责任作者））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演讲竞赛核心内容支撑著作/专利：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最多5项（专利、著作名称、出版社、排名）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其他业绩及荣誉: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申报人承诺所填写信息真实、准确、客观。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8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滴哒妈咪  </cp:lastModifiedBy>
  <dcterms:modified xsi:type="dcterms:W3CDTF">2021-06-30T16:20:37Z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1F729001FC4B4FC39D7E5108F56A5E28</vt:lpwstr>
  </property>
</Properties>
</file>